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3B46" w14:textId="1CCAE8A4" w:rsidR="00E12EBF" w:rsidRDefault="00841C35" w:rsidP="00841C35">
      <w:pPr>
        <w:pStyle w:val="Title"/>
        <w:spacing w:after="240"/>
        <w:rPr>
          <w:rFonts w:ascii="Verdana" w:hAnsi="Verdana"/>
        </w:rPr>
      </w:pPr>
      <w:r>
        <w:rPr>
          <w:rFonts w:ascii="Verdana" w:hAnsi="Verdana"/>
        </w:rPr>
        <w:t>H</w:t>
      </w:r>
      <w:r w:rsidR="00E12EBF" w:rsidRPr="291C028B">
        <w:rPr>
          <w:rFonts w:ascii="Verdana" w:hAnsi="Verdana"/>
        </w:rPr>
        <w:t xml:space="preserve">azard </w:t>
      </w:r>
      <w:r w:rsidR="00C3559D">
        <w:rPr>
          <w:rFonts w:ascii="Verdana" w:hAnsi="Verdana"/>
        </w:rPr>
        <w:t>identification</w:t>
      </w:r>
      <w:r w:rsidR="00E12EBF" w:rsidRPr="291C028B">
        <w:rPr>
          <w:rFonts w:ascii="Verdana" w:hAnsi="Verdana"/>
        </w:rPr>
        <w:t xml:space="preserve"> form</w:t>
      </w:r>
    </w:p>
    <w:p w14:paraId="30BAC5BF" w14:textId="15A13562" w:rsidR="00A36DF2" w:rsidRPr="00841C35" w:rsidRDefault="00A36DF2" w:rsidP="291C028B">
      <w:pPr>
        <w:pStyle w:val="Title"/>
        <w:spacing w:after="480"/>
        <w:rPr>
          <w:rFonts w:ascii="Verdana" w:hAnsi="Verdana"/>
          <w:b w:val="0"/>
          <w:bCs w:val="0"/>
          <w:i/>
          <w:iCs/>
          <w:sz w:val="20"/>
          <w:szCs w:val="10"/>
        </w:rPr>
      </w:pPr>
      <w:r w:rsidRPr="00841C35">
        <w:rPr>
          <w:rFonts w:ascii="Verdana" w:hAnsi="Verdana"/>
          <w:b w:val="0"/>
          <w:bCs w:val="0"/>
          <w:i/>
          <w:iCs/>
          <w:sz w:val="20"/>
          <w:szCs w:val="10"/>
        </w:rPr>
        <w:t xml:space="preserve">For use with </w:t>
      </w:r>
      <w:r w:rsidR="00970419" w:rsidRPr="00841C35">
        <w:rPr>
          <w:rFonts w:ascii="Verdana" w:hAnsi="Verdana"/>
          <w:b w:val="0"/>
          <w:bCs w:val="0"/>
          <w:i/>
          <w:iCs/>
          <w:sz w:val="20"/>
          <w:szCs w:val="10"/>
        </w:rPr>
        <w:t>S1248_A</w:t>
      </w:r>
      <w:r w:rsidR="004706AE" w:rsidRPr="00841C35">
        <w:rPr>
          <w:rFonts w:ascii="Verdana" w:hAnsi="Verdana"/>
          <w:b w:val="0"/>
          <w:bCs w:val="0"/>
          <w:i/>
          <w:iCs/>
          <w:sz w:val="20"/>
          <w:szCs w:val="10"/>
        </w:rPr>
        <w:t xml:space="preserve"> – Job hazard analysis form</w:t>
      </w:r>
    </w:p>
    <w:tbl>
      <w:tblPr>
        <w:tblStyle w:val="TableGrid"/>
        <w:tblW w:w="1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193"/>
        <w:gridCol w:w="427"/>
        <w:gridCol w:w="1530"/>
        <w:gridCol w:w="5850"/>
        <w:gridCol w:w="2688"/>
        <w:gridCol w:w="2706"/>
      </w:tblGrid>
      <w:tr w:rsidR="00117832" w:rsidRPr="004C3B9E" w14:paraId="74D1ABE6" w14:textId="77777777" w:rsidTr="00117832">
        <w:trPr>
          <w:trHeight w:val="576"/>
        </w:trPr>
        <w:tc>
          <w:tcPr>
            <w:tcW w:w="1193" w:type="dxa"/>
            <w:vAlign w:val="bottom"/>
          </w:tcPr>
          <w:p w14:paraId="1A44833B" w14:textId="0E90E754" w:rsidR="004C3B9E" w:rsidRPr="000D7FE6" w:rsidRDefault="004C3B9E" w:rsidP="004C3B9E">
            <w:pPr>
              <w:pStyle w:val="Subtitle"/>
              <w:rPr>
                <w:rFonts w:ascii="Verdana" w:hAnsi="Verdana"/>
                <w:sz w:val="20"/>
              </w:rPr>
            </w:pPr>
            <w:r w:rsidRPr="000D7FE6">
              <w:rPr>
                <w:rFonts w:ascii="Verdana" w:hAnsi="Verdana"/>
                <w:sz w:val="20"/>
              </w:rPr>
              <w:t>Job</w:t>
            </w:r>
            <w:r w:rsidR="00117832">
              <w:rPr>
                <w:rFonts w:ascii="Verdana" w:hAnsi="Verdana"/>
                <w:sz w:val="20"/>
              </w:rPr>
              <w:t>/task</w:t>
            </w:r>
            <w:r w:rsidRPr="000D7FE6">
              <w:rPr>
                <w:rFonts w:ascii="Verdana" w:hAnsi="Verdana"/>
                <w:sz w:val="20"/>
              </w:rPr>
              <w:t xml:space="preserve">: </w:t>
            </w:r>
          </w:p>
        </w:tc>
        <w:tc>
          <w:tcPr>
            <w:tcW w:w="7807" w:type="dxa"/>
            <w:gridSpan w:val="3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bottom"/>
          </w:tcPr>
          <w:p w14:paraId="78E1A4AD" w14:textId="22579F1A" w:rsidR="004C3B9E" w:rsidRPr="004C3B9E" w:rsidRDefault="004C3B9E" w:rsidP="004C3B9E">
            <w:pPr>
              <w:pStyle w:val="Subtitle"/>
              <w:rPr>
                <w:rFonts w:ascii="Verdana" w:hAnsi="Verdana"/>
                <w:b w:val="0"/>
                <w:bCs w:val="0"/>
                <w:sz w:val="20"/>
              </w:rPr>
            </w:pPr>
          </w:p>
        </w:tc>
        <w:tc>
          <w:tcPr>
            <w:tcW w:w="2688" w:type="dxa"/>
            <w:tcMar>
              <w:left w:w="115" w:type="dxa"/>
              <w:right w:w="115" w:type="dxa"/>
            </w:tcMar>
            <w:vAlign w:val="bottom"/>
          </w:tcPr>
          <w:p w14:paraId="7B649512" w14:textId="781A8442" w:rsidR="004C3B9E" w:rsidRPr="000D7FE6" w:rsidRDefault="004C3B9E" w:rsidP="004C3B9E">
            <w:pPr>
              <w:pStyle w:val="Subtitle"/>
              <w:rPr>
                <w:rFonts w:ascii="Verdana" w:hAnsi="Verdana"/>
                <w:sz w:val="20"/>
              </w:rPr>
            </w:pPr>
            <w:r w:rsidRPr="004C3B9E">
              <w:rPr>
                <w:rFonts w:ascii="Verdana" w:hAnsi="Verdana"/>
                <w:b w:val="0"/>
                <w:bCs w:val="0"/>
                <w:sz w:val="20"/>
              </w:rPr>
              <w:t xml:space="preserve">  </w:t>
            </w:r>
            <w:r w:rsidRPr="000D7FE6">
              <w:rPr>
                <w:rFonts w:ascii="Verdana" w:hAnsi="Verdana"/>
                <w:sz w:val="20"/>
              </w:rPr>
              <w:t xml:space="preserve">Date of </w:t>
            </w:r>
            <w:r w:rsidR="00117832">
              <w:rPr>
                <w:rFonts w:ascii="Verdana" w:hAnsi="Verdana"/>
                <w:sz w:val="20"/>
              </w:rPr>
              <w:t>assessment</w:t>
            </w:r>
            <w:r w:rsidRPr="000D7FE6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bottom"/>
          </w:tcPr>
          <w:p w14:paraId="320B4137" w14:textId="4FC5C8E9" w:rsidR="004C3B9E" w:rsidRPr="004C3B9E" w:rsidRDefault="004C3B9E" w:rsidP="004C3B9E">
            <w:pPr>
              <w:pStyle w:val="Subtitle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4C3B9E" w:rsidRPr="004C3B9E" w14:paraId="4C296B71" w14:textId="77777777" w:rsidTr="00117832">
        <w:trPr>
          <w:trHeight w:val="576"/>
        </w:trPr>
        <w:tc>
          <w:tcPr>
            <w:tcW w:w="3150" w:type="dxa"/>
            <w:gridSpan w:val="3"/>
            <w:vAlign w:val="bottom"/>
          </w:tcPr>
          <w:p w14:paraId="16CBEAD9" w14:textId="00B98965" w:rsidR="004C3B9E" w:rsidRPr="000D7FE6" w:rsidRDefault="00117832" w:rsidP="004C3B9E">
            <w:pPr>
              <w:pStyle w:val="Subtitl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18"/>
              </w:rPr>
              <w:t>Assessment c</w:t>
            </w:r>
            <w:r w:rsidR="004C3B9E" w:rsidRPr="000D7FE6">
              <w:rPr>
                <w:rFonts w:ascii="Verdana" w:hAnsi="Verdana"/>
                <w:sz w:val="20"/>
                <w:szCs w:val="18"/>
              </w:rPr>
              <w:t>onducted by:</w:t>
            </w:r>
          </w:p>
        </w:tc>
        <w:tc>
          <w:tcPr>
            <w:tcW w:w="11244" w:type="dxa"/>
            <w:gridSpan w:val="3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bottom"/>
          </w:tcPr>
          <w:p w14:paraId="20ED56D8" w14:textId="167F6511" w:rsidR="004C3B9E" w:rsidRPr="004C3B9E" w:rsidRDefault="004C3B9E" w:rsidP="004C3B9E">
            <w:pPr>
              <w:pStyle w:val="Subtitle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4C3B9E" w:rsidRPr="004C3B9E" w14:paraId="104DD5BF" w14:textId="77777777" w:rsidTr="00117832">
        <w:trPr>
          <w:trHeight w:val="576"/>
        </w:trPr>
        <w:tc>
          <w:tcPr>
            <w:tcW w:w="3150" w:type="dxa"/>
            <w:gridSpan w:val="3"/>
            <w:vAlign w:val="bottom"/>
          </w:tcPr>
          <w:p w14:paraId="217BB170" w14:textId="00B79031" w:rsidR="004C3B9E" w:rsidRPr="000D7FE6" w:rsidRDefault="00117832" w:rsidP="004C3B9E">
            <w:pPr>
              <w:pStyle w:val="Subtitl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18"/>
              </w:rPr>
              <w:t>Department/work area(s)</w:t>
            </w:r>
            <w:r w:rsidR="004C3B9E" w:rsidRPr="000D7FE6">
              <w:rPr>
                <w:rFonts w:ascii="Verdana" w:hAnsi="Verdana"/>
                <w:sz w:val="20"/>
                <w:szCs w:val="18"/>
              </w:rPr>
              <w:t>:</w:t>
            </w:r>
          </w:p>
        </w:tc>
        <w:tc>
          <w:tcPr>
            <w:tcW w:w="112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44" w:type="dxa"/>
              <w:right w:w="115" w:type="dxa"/>
            </w:tcMar>
            <w:vAlign w:val="bottom"/>
          </w:tcPr>
          <w:p w14:paraId="18C9C9C2" w14:textId="4105799C" w:rsidR="004C3B9E" w:rsidRPr="004C3B9E" w:rsidRDefault="004C3B9E" w:rsidP="004C3B9E">
            <w:pPr>
              <w:pStyle w:val="Subtitle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4C3B9E" w:rsidRPr="004C3B9E" w14:paraId="0049EF91" w14:textId="77777777" w:rsidTr="00117832">
        <w:trPr>
          <w:trHeight w:val="576"/>
        </w:trPr>
        <w:tc>
          <w:tcPr>
            <w:tcW w:w="1620" w:type="dxa"/>
            <w:gridSpan w:val="2"/>
            <w:vAlign w:val="bottom"/>
          </w:tcPr>
          <w:p w14:paraId="4C6074D7" w14:textId="008A1582" w:rsidR="004C3B9E" w:rsidRPr="000D7FE6" w:rsidRDefault="00117832" w:rsidP="004C3B9E">
            <w:pPr>
              <w:pStyle w:val="Subtitl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Reviewed by</w:t>
            </w:r>
            <w:r w:rsidR="004C3B9E" w:rsidRPr="000D7FE6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12774" w:type="dxa"/>
            <w:gridSpan w:val="4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bottom"/>
          </w:tcPr>
          <w:p w14:paraId="49669AB5" w14:textId="012C7AB8" w:rsidR="004C3B9E" w:rsidRPr="004C3B9E" w:rsidRDefault="004C3B9E" w:rsidP="004C3B9E">
            <w:pPr>
              <w:pStyle w:val="Subtitle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</w:tbl>
    <w:p w14:paraId="31FC44F7" w14:textId="57B10F71" w:rsidR="005D4E98" w:rsidRDefault="005D4E98">
      <w:pPr>
        <w:rPr>
          <w:rFonts w:ascii="Verdana" w:hAnsi="Verdana"/>
          <w:szCs w:val="18"/>
        </w:rPr>
      </w:pPr>
    </w:p>
    <w:p w14:paraId="43DD5C7E" w14:textId="1B435F12" w:rsidR="00B43C48" w:rsidRDefault="00B43C48">
      <w:pPr>
        <w:rPr>
          <w:rFonts w:ascii="Verdana" w:hAnsi="Verdana"/>
          <w:szCs w:val="18"/>
        </w:rPr>
      </w:pPr>
    </w:p>
    <w:p w14:paraId="02A2E56C" w14:textId="77777777" w:rsidR="00B43C48" w:rsidRPr="00687350" w:rsidRDefault="00B43C48">
      <w:pPr>
        <w:rPr>
          <w:rFonts w:ascii="Verdana" w:hAnsi="Verdana"/>
          <w:szCs w:val="18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4752"/>
        <w:gridCol w:w="4896"/>
      </w:tblGrid>
      <w:tr w:rsidR="00C81106" w:rsidRPr="00EE74F3" w14:paraId="2A3040B9" w14:textId="77777777" w:rsidTr="00C81106">
        <w:trPr>
          <w:trHeight w:val="576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B47" w:themeFill="accent2"/>
            <w:vAlign w:val="center"/>
          </w:tcPr>
          <w:p w14:paraId="0F7D524A" w14:textId="4C514C8C" w:rsidR="00C81106" w:rsidRPr="00E16744" w:rsidRDefault="00C81106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0" w:name="_Hlk130208512"/>
            <w:r w:rsidRPr="00C81106">
              <w:rPr>
                <w:rFonts w:ascii="Verdana" w:hAnsi="Verdana"/>
                <w:b/>
                <w:bCs/>
                <w:sz w:val="24"/>
                <w:szCs w:val="24"/>
              </w:rPr>
              <w:t>Falls from elevation?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B47" w:themeFill="accent2"/>
            <w:vAlign w:val="center"/>
          </w:tcPr>
          <w:p w14:paraId="55CA9B7A" w14:textId="0ECDD35B" w:rsidR="00C81106" w:rsidRPr="00E16744" w:rsidRDefault="00C81106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81106">
              <w:rPr>
                <w:rFonts w:ascii="Verdana" w:hAnsi="Verdana"/>
                <w:b/>
                <w:bCs/>
                <w:sz w:val="24"/>
                <w:szCs w:val="24"/>
              </w:rPr>
              <w:t>Slips/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t</w:t>
            </w:r>
            <w:r w:rsidRPr="00C81106">
              <w:rPr>
                <w:rFonts w:ascii="Verdana" w:hAnsi="Verdana"/>
                <w:b/>
                <w:bCs/>
                <w:sz w:val="24"/>
                <w:szCs w:val="24"/>
              </w:rPr>
              <w:t>rips/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f</w:t>
            </w:r>
            <w:r w:rsidRPr="00C81106">
              <w:rPr>
                <w:rFonts w:ascii="Verdana" w:hAnsi="Verdana"/>
                <w:b/>
                <w:bCs/>
                <w:sz w:val="24"/>
                <w:szCs w:val="24"/>
              </w:rPr>
              <w:t>alls on same surface?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B47" w:themeFill="accent2"/>
            <w:vAlign w:val="center"/>
          </w:tcPr>
          <w:p w14:paraId="58BB72CE" w14:textId="730B3119" w:rsidR="00C81106" w:rsidRPr="00E16744" w:rsidRDefault="00C81106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81106">
              <w:rPr>
                <w:rFonts w:ascii="Verdana" w:hAnsi="Verdana"/>
                <w:b/>
                <w:bCs/>
                <w:sz w:val="24"/>
                <w:szCs w:val="24"/>
              </w:rPr>
              <w:t>Musculoskeletal disorders</w:t>
            </w:r>
          </w:p>
        </w:tc>
      </w:tr>
      <w:tr w:rsidR="00C81106" w:rsidRPr="00EE74F3" w14:paraId="2E16BF89" w14:textId="77777777" w:rsidTr="00B43C48">
        <w:trPr>
          <w:trHeight w:val="576"/>
        </w:trPr>
        <w:tc>
          <w:tcPr>
            <w:tcW w:w="47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3A0F9" w14:textId="77777777" w:rsidR="00505DCB" w:rsidRPr="00B43C48" w:rsidRDefault="00505DCB" w:rsidP="002A2C30">
            <w:pPr>
              <w:spacing w:before="60" w:after="12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 xml:space="preserve">Does the task require the employee </w:t>
            </w:r>
            <w:proofErr w:type="gramStart"/>
            <w:r w:rsidRPr="00B43C48">
              <w:rPr>
                <w:rFonts w:ascii="Verdana" w:hAnsi="Verdana"/>
                <w:sz w:val="20"/>
              </w:rPr>
              <w:t>to:</w:t>
            </w:r>
            <w:proofErr w:type="gramEnd"/>
          </w:p>
          <w:p w14:paraId="22734B6C" w14:textId="1888225C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2539298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07F8C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505DCB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Use a ladder?</w:t>
            </w:r>
          </w:p>
          <w:p w14:paraId="3C213558" w14:textId="22916A5D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85939761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Use or work on a raised platform?</w:t>
            </w:r>
          </w:p>
          <w:p w14:paraId="610832E7" w14:textId="7E5B81E3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05226978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Work on a mezzanine?</w:t>
            </w:r>
          </w:p>
          <w:p w14:paraId="1295C221" w14:textId="77783F6B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99561132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Work on a scissor or boom lift?</w:t>
            </w:r>
          </w:p>
          <w:p w14:paraId="16452948" w14:textId="58688C06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82540013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 xml:space="preserve">Work from forklift work platform? </w:t>
            </w:r>
          </w:p>
          <w:p w14:paraId="764D78F5" w14:textId="0B56AB71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48804787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Work on a loading dock</w:t>
            </w:r>
            <w:r w:rsidR="00505DCB">
              <w:rPr>
                <w:rFonts w:ascii="Verdana" w:hAnsi="Verdana"/>
                <w:sz w:val="20"/>
              </w:rPr>
              <w:t>?</w:t>
            </w:r>
          </w:p>
          <w:p w14:paraId="15264BFD" w14:textId="55A06E2B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57578148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Work on top of equipment?</w:t>
            </w:r>
          </w:p>
          <w:p w14:paraId="793DDB7C" w14:textId="43DA971A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68432642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Use stairs?</w:t>
            </w:r>
          </w:p>
          <w:p w14:paraId="39081614" w14:textId="5483D235" w:rsidR="00505DCB" w:rsidRPr="00A53B9E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204324441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Other?</w:t>
            </w:r>
          </w:p>
        </w:tc>
        <w:tc>
          <w:tcPr>
            <w:tcW w:w="47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9C8937" w14:textId="1348E331" w:rsidR="00505DCB" w:rsidRPr="00B43C48" w:rsidRDefault="00505DCB" w:rsidP="002A2C30">
            <w:pPr>
              <w:spacing w:before="60" w:after="12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>Is the work done in an area with:</w:t>
            </w:r>
          </w:p>
          <w:p w14:paraId="00E8E924" w14:textId="53ADC778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85810791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Congestion?</w:t>
            </w:r>
          </w:p>
          <w:p w14:paraId="0244C187" w14:textId="15D183F8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6977922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Uneven walking surfaces?</w:t>
            </w:r>
          </w:p>
          <w:p w14:paraId="22C11B68" w14:textId="7FD48E86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8789275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Material on floor?</w:t>
            </w:r>
          </w:p>
          <w:p w14:paraId="65452F12" w14:textId="10716E85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952063885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Cords/hoses on floor?</w:t>
            </w:r>
          </w:p>
          <w:p w14:paraId="2A2B9F44" w14:textId="18617BF3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8447870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Potential for spills?</w:t>
            </w:r>
          </w:p>
          <w:p w14:paraId="6689CE11" w14:textId="153E96E0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42630462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Potential for ice and/or snow?</w:t>
            </w:r>
          </w:p>
          <w:p w14:paraId="4FB33E43" w14:textId="584A1AB4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3473106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Poor lighting?</w:t>
            </w:r>
          </w:p>
          <w:p w14:paraId="0643C9C5" w14:textId="03D2DCD6" w:rsidR="00C81106" w:rsidRPr="00A53B9E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48893179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Other?</w:t>
            </w:r>
          </w:p>
        </w:tc>
        <w:tc>
          <w:tcPr>
            <w:tcW w:w="489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82DAC0" w14:textId="77777777" w:rsidR="00505DCB" w:rsidRPr="00B43C48" w:rsidRDefault="00505DCB" w:rsidP="002A2C30">
            <w:pPr>
              <w:spacing w:before="60" w:after="12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>Use observations to identify:</w:t>
            </w:r>
          </w:p>
          <w:p w14:paraId="0E0ECFCB" w14:textId="5F4F8054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5029877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Forceful exertions</w:t>
            </w:r>
          </w:p>
          <w:p w14:paraId="694662A1" w14:textId="1611BEFC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98091261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Awkward postures</w:t>
            </w:r>
          </w:p>
          <w:p w14:paraId="4C42AA0E" w14:textId="216C2CF6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44418422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Static postures</w:t>
            </w:r>
          </w:p>
          <w:p w14:paraId="3482C6AF" w14:textId="2703AFAC" w:rsidR="00505DCB" w:rsidRPr="00505DC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93997335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Repetitive motions</w:t>
            </w:r>
          </w:p>
          <w:p w14:paraId="71A04F7F" w14:textId="0D0538AB" w:rsidR="00C81106" w:rsidRPr="00A53B9E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01773903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D6766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0D6766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505DCB" w:rsidRPr="00505DCB">
              <w:rPr>
                <w:rFonts w:ascii="Verdana" w:hAnsi="Verdana"/>
                <w:sz w:val="20"/>
              </w:rPr>
              <w:t>Contact pressure/stress</w:t>
            </w:r>
          </w:p>
        </w:tc>
      </w:tr>
    </w:tbl>
    <w:p w14:paraId="4794AD54" w14:textId="77777777" w:rsidR="00B43C48" w:rsidRDefault="00B43C48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4752"/>
        <w:gridCol w:w="4896"/>
      </w:tblGrid>
      <w:tr w:rsidR="00C81106" w:rsidRPr="00EE74F3" w14:paraId="6BE985EF" w14:textId="77777777" w:rsidTr="00C81106">
        <w:trPr>
          <w:trHeight w:val="576"/>
        </w:trPr>
        <w:tc>
          <w:tcPr>
            <w:tcW w:w="4752" w:type="dxa"/>
            <w:shd w:val="clear" w:color="auto" w:fill="FACB47" w:themeFill="accent2"/>
            <w:vAlign w:val="center"/>
          </w:tcPr>
          <w:p w14:paraId="1809511E" w14:textId="701A9A0C" w:rsidR="00C81106" w:rsidRPr="00E16744" w:rsidRDefault="00A53B9E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A53B9E">
              <w:rPr>
                <w:rFonts w:ascii="Verdana" w:hAnsi="Verdana"/>
                <w:b/>
                <w:bCs/>
                <w:sz w:val="24"/>
                <w:szCs w:val="18"/>
              </w:rPr>
              <w:lastRenderedPageBreak/>
              <w:t>Chemicals/hazardous materials with potential for inhalation? (Review SDS)</w:t>
            </w:r>
          </w:p>
        </w:tc>
        <w:tc>
          <w:tcPr>
            <w:tcW w:w="4752" w:type="dxa"/>
            <w:shd w:val="clear" w:color="auto" w:fill="FACB47" w:themeFill="accent2"/>
            <w:vAlign w:val="center"/>
          </w:tcPr>
          <w:p w14:paraId="3879A046" w14:textId="28FFC827" w:rsidR="00C81106" w:rsidRPr="00E16744" w:rsidRDefault="00A53B9E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A53B9E">
              <w:rPr>
                <w:rFonts w:ascii="Verdana" w:hAnsi="Verdana"/>
                <w:b/>
                <w:bCs/>
                <w:sz w:val="24"/>
                <w:szCs w:val="18"/>
              </w:rPr>
              <w:t>Chemicals/hazardous materials with potential skin contact? (Review SDS)</w:t>
            </w:r>
          </w:p>
        </w:tc>
        <w:tc>
          <w:tcPr>
            <w:tcW w:w="4896" w:type="dxa"/>
            <w:shd w:val="clear" w:color="auto" w:fill="FACB47" w:themeFill="accent2"/>
            <w:vAlign w:val="center"/>
          </w:tcPr>
          <w:p w14:paraId="2D0675FF" w14:textId="17BE17BE" w:rsidR="00C81106" w:rsidRPr="00E16744" w:rsidRDefault="00A53B9E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A53B9E">
              <w:rPr>
                <w:rFonts w:ascii="Verdana" w:hAnsi="Verdana"/>
                <w:b/>
                <w:bCs/>
                <w:sz w:val="24"/>
                <w:szCs w:val="18"/>
              </w:rPr>
              <w:t xml:space="preserve">Non-ionizing and </w:t>
            </w:r>
            <w:r>
              <w:rPr>
                <w:rFonts w:ascii="Verdana" w:hAnsi="Verdana"/>
                <w:b/>
                <w:bCs/>
                <w:sz w:val="24"/>
                <w:szCs w:val="18"/>
              </w:rPr>
              <w:br/>
            </w:r>
            <w:r w:rsidRPr="00A53B9E">
              <w:rPr>
                <w:rFonts w:ascii="Verdana" w:hAnsi="Verdana"/>
                <w:b/>
                <w:bCs/>
                <w:sz w:val="24"/>
                <w:szCs w:val="18"/>
              </w:rPr>
              <w:t>ionizing radiation?</w:t>
            </w:r>
          </w:p>
        </w:tc>
      </w:tr>
      <w:tr w:rsidR="00C81106" w:rsidRPr="00EE74F3" w14:paraId="41081594" w14:textId="77777777" w:rsidTr="00B43C48">
        <w:trPr>
          <w:trHeight w:val="576"/>
        </w:trPr>
        <w:tc>
          <w:tcPr>
            <w:tcW w:w="47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A87A9C" w14:textId="3EA2E736" w:rsidR="00DA368B" w:rsidRPr="00B43C48" w:rsidRDefault="00DA368B" w:rsidP="002A2C30">
            <w:pPr>
              <w:spacing w:before="60" w:after="12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 xml:space="preserve">Is there a potential inhalation hazard </w:t>
            </w:r>
            <w:proofErr w:type="gramStart"/>
            <w:r w:rsidRPr="00B43C48">
              <w:rPr>
                <w:rFonts w:ascii="Verdana" w:hAnsi="Verdana"/>
                <w:sz w:val="20"/>
              </w:rPr>
              <w:t>from:</w:t>
            </w:r>
            <w:proofErr w:type="gramEnd"/>
          </w:p>
          <w:p w14:paraId="22749F9F" w14:textId="360CA98E" w:rsidR="00DA368B" w:rsidRPr="00DA368B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21427259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Paints?</w:t>
            </w:r>
          </w:p>
          <w:p w14:paraId="6F1C4E48" w14:textId="4A1E2BCC" w:rsidR="00DA368B" w:rsidRPr="00DA368B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26257408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Metal fumes and gases from welding/soldering?</w:t>
            </w:r>
          </w:p>
          <w:p w14:paraId="2BF410DA" w14:textId="406F317A" w:rsidR="00DA368B" w:rsidRPr="00DA368B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210170808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Dusts from grinding/sanding/blasting?</w:t>
            </w:r>
          </w:p>
          <w:p w14:paraId="4D3735DD" w14:textId="18EF0EF3" w:rsidR="00DA368B" w:rsidRPr="00DA368B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76842567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Dusts/mists/vapors while filling machines, tanks, reservoirs etc.?</w:t>
            </w:r>
          </w:p>
          <w:p w14:paraId="5A1A41BD" w14:textId="6F9579B7" w:rsidR="00DA368B" w:rsidRPr="00DA368B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93064720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Cleaning chemicals?</w:t>
            </w:r>
          </w:p>
          <w:p w14:paraId="3C58E36D" w14:textId="69B07F5B" w:rsidR="00DA368B" w:rsidRPr="00DA368B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0682463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Solvents or other volatile chemicals?</w:t>
            </w:r>
          </w:p>
          <w:p w14:paraId="3919986D" w14:textId="0AF66A9C" w:rsidR="00DA368B" w:rsidRPr="00DA368B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53379071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Dip-tank operations?</w:t>
            </w:r>
          </w:p>
          <w:p w14:paraId="25F9608C" w14:textId="136FD44B" w:rsidR="00DA368B" w:rsidRPr="00DA368B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21611479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Compressed gases?</w:t>
            </w:r>
          </w:p>
          <w:p w14:paraId="6AF99141" w14:textId="1C6219F5" w:rsidR="00DA368B" w:rsidRPr="00DA368B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95768837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Products of combustion and thermal degradation from (heating plastics or other material)?</w:t>
            </w:r>
          </w:p>
          <w:p w14:paraId="034665E0" w14:textId="3E1AE00D" w:rsidR="00DA368B" w:rsidRPr="00DA368B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57395577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Oxygen-deficient atmosphere (confined space)?</w:t>
            </w:r>
          </w:p>
          <w:p w14:paraId="0F0A23D6" w14:textId="60241577" w:rsidR="00B43C48" w:rsidRPr="00A53B9E" w:rsidRDefault="00C3559D" w:rsidP="0042123D">
            <w:pPr>
              <w:spacing w:before="60" w:after="2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33176235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Other chemical hazards?</w:t>
            </w:r>
          </w:p>
        </w:tc>
        <w:tc>
          <w:tcPr>
            <w:tcW w:w="47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BD5F39" w14:textId="77777777" w:rsidR="00DA368B" w:rsidRPr="00B43C48" w:rsidRDefault="00DA368B" w:rsidP="002A2C30">
            <w:pPr>
              <w:spacing w:before="60" w:after="12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>Work activities with the potential for skin or eye contact (Can damage skin/eyes by irritation, burn, sensitization or can be toxic when absorbed through skin or ingested):</w:t>
            </w:r>
          </w:p>
          <w:p w14:paraId="16FAFB68" w14:textId="363EA91F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48562163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Corrosives (acids and caustics)?</w:t>
            </w:r>
          </w:p>
          <w:p w14:paraId="358B7543" w14:textId="18B20903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32945148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Irritants/sensitizers?</w:t>
            </w:r>
          </w:p>
          <w:p w14:paraId="421E52D2" w14:textId="1E56A860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571015895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Solvents?</w:t>
            </w:r>
          </w:p>
          <w:p w14:paraId="205C2712" w14:textId="1A87F73F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56451045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Lead wire or other metal contamination?</w:t>
            </w:r>
          </w:p>
          <w:p w14:paraId="0A539CC8" w14:textId="31AEF09A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73508288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Cryogenics (</w:t>
            </w:r>
            <w:proofErr w:type="gramStart"/>
            <w:r w:rsidR="00DA368B" w:rsidRPr="00DA368B">
              <w:rPr>
                <w:rFonts w:ascii="Verdana" w:hAnsi="Verdana"/>
                <w:sz w:val="20"/>
              </w:rPr>
              <w:t>e.g.</w:t>
            </w:r>
            <w:proofErr w:type="gramEnd"/>
            <w:r w:rsidR="00DA368B" w:rsidRPr="00DA368B">
              <w:rPr>
                <w:rFonts w:ascii="Verdana" w:hAnsi="Verdana"/>
                <w:sz w:val="20"/>
              </w:rPr>
              <w:t xml:space="preserve"> liquid nitrogen or</w:t>
            </w:r>
            <w:r w:rsidR="00D37AC3">
              <w:rPr>
                <w:rFonts w:ascii="Verdana" w:hAnsi="Verdana"/>
                <w:sz w:val="20"/>
              </w:rPr>
              <w:t xml:space="preserve"> </w:t>
            </w:r>
            <w:r w:rsidR="00DA368B" w:rsidRPr="00DA368B">
              <w:rPr>
                <w:rFonts w:ascii="Verdana" w:hAnsi="Verdana"/>
                <w:sz w:val="20"/>
              </w:rPr>
              <w:t>oxygen)?</w:t>
            </w:r>
          </w:p>
          <w:p w14:paraId="44B263D2" w14:textId="716CF30A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22950117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Machining fluids?</w:t>
            </w:r>
          </w:p>
          <w:p w14:paraId="0F336084" w14:textId="6A94E8E3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10766007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 xml:space="preserve">Other? </w:t>
            </w:r>
          </w:p>
          <w:p w14:paraId="130D7A59" w14:textId="493D11C5" w:rsidR="00C81106" w:rsidRPr="00A53B9E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001012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83538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F83538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Is there potential contact with bodily fluids?</w:t>
            </w:r>
          </w:p>
        </w:tc>
        <w:tc>
          <w:tcPr>
            <w:tcW w:w="489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F12839" w14:textId="77777777" w:rsidR="00DA368B" w:rsidRPr="00B43C48" w:rsidRDefault="00DA368B" w:rsidP="002A2C30">
            <w:pPr>
              <w:spacing w:before="60" w:after="12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>Work activities, such as:</w:t>
            </w:r>
          </w:p>
          <w:p w14:paraId="51A0E1AE" w14:textId="6E63FC2F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711874775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16285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216285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Continuous noise?</w:t>
            </w:r>
          </w:p>
          <w:p w14:paraId="23FEBB49" w14:textId="270DC282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04598267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16285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216285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Impact noise?</w:t>
            </w:r>
          </w:p>
          <w:p w14:paraId="7E63A8A5" w14:textId="53EEC6D9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23820863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16285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216285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Vibration?</w:t>
            </w:r>
          </w:p>
          <w:p w14:paraId="5049CCEF" w14:textId="6C8286C0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74965643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16285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216285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Heat stress (hot environment)?</w:t>
            </w:r>
          </w:p>
          <w:p w14:paraId="3A47C491" w14:textId="6B36CDC3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86595021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16285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216285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Cold stress (cold environment)?</w:t>
            </w:r>
          </w:p>
          <w:p w14:paraId="6E4CBD0C" w14:textId="1542D317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89490066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16285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216285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Lasers?</w:t>
            </w:r>
          </w:p>
          <w:p w14:paraId="10FD756A" w14:textId="44B3EAB6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5360762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16285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216285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Ultraviolet or infrared light?</w:t>
            </w:r>
          </w:p>
          <w:p w14:paraId="668E2751" w14:textId="6F2565EB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211697602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16285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216285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Radiofrequency/microwave radiation?</w:t>
            </w:r>
          </w:p>
          <w:p w14:paraId="76873706" w14:textId="43324815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1881056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16285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216285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X-Rays?</w:t>
            </w:r>
          </w:p>
          <w:p w14:paraId="071B6541" w14:textId="28EA7FBE" w:rsidR="00C81106" w:rsidRPr="00A53B9E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99114324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16285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216285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Other?</w:t>
            </w:r>
          </w:p>
        </w:tc>
      </w:tr>
      <w:tr w:rsidR="00A53B9E" w:rsidRPr="00E16744" w14:paraId="4F22098E" w14:textId="77777777" w:rsidTr="000F4019">
        <w:trPr>
          <w:trHeight w:val="576"/>
        </w:trPr>
        <w:tc>
          <w:tcPr>
            <w:tcW w:w="4752" w:type="dxa"/>
            <w:shd w:val="clear" w:color="auto" w:fill="FACB47" w:themeFill="accent2"/>
            <w:vAlign w:val="center"/>
          </w:tcPr>
          <w:p w14:paraId="5B89FAC4" w14:textId="33D2D414" w:rsidR="00A53B9E" w:rsidRPr="00E16744" w:rsidRDefault="00A53B9E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bookmarkStart w:id="1" w:name="_Hlk130209995"/>
            <w:r w:rsidRPr="00A53B9E">
              <w:rPr>
                <w:rFonts w:ascii="Verdana" w:hAnsi="Verdana"/>
                <w:b/>
                <w:bCs/>
                <w:sz w:val="24"/>
                <w:szCs w:val="18"/>
              </w:rPr>
              <w:t>Electrical hazards?</w:t>
            </w:r>
          </w:p>
        </w:tc>
        <w:tc>
          <w:tcPr>
            <w:tcW w:w="4752" w:type="dxa"/>
            <w:shd w:val="clear" w:color="auto" w:fill="FACB47" w:themeFill="accent2"/>
            <w:vAlign w:val="center"/>
          </w:tcPr>
          <w:p w14:paraId="57660845" w14:textId="578ECB9F" w:rsidR="00A53B9E" w:rsidRPr="00E16744" w:rsidRDefault="00A53B9E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A53B9E">
              <w:rPr>
                <w:rFonts w:ascii="Verdana" w:hAnsi="Verdana"/>
                <w:b/>
                <w:bCs/>
                <w:sz w:val="24"/>
                <w:szCs w:val="18"/>
              </w:rPr>
              <w:t>Hot work?</w:t>
            </w:r>
          </w:p>
        </w:tc>
        <w:tc>
          <w:tcPr>
            <w:tcW w:w="4896" w:type="dxa"/>
            <w:shd w:val="clear" w:color="auto" w:fill="FACB47" w:themeFill="accent2"/>
            <w:vAlign w:val="center"/>
          </w:tcPr>
          <w:p w14:paraId="00581B75" w14:textId="0C44D712" w:rsidR="00A53B9E" w:rsidRPr="00E16744" w:rsidRDefault="00A53B9E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A53B9E">
              <w:rPr>
                <w:rFonts w:ascii="Verdana" w:hAnsi="Verdana"/>
                <w:b/>
                <w:bCs/>
                <w:sz w:val="24"/>
                <w:szCs w:val="18"/>
              </w:rPr>
              <w:t>Hazards from pressure?</w:t>
            </w:r>
          </w:p>
        </w:tc>
      </w:tr>
      <w:bookmarkEnd w:id="1"/>
      <w:tr w:rsidR="00C81106" w:rsidRPr="00EE74F3" w14:paraId="7F82C22B" w14:textId="77777777" w:rsidTr="00B43C48">
        <w:trPr>
          <w:trHeight w:val="576"/>
        </w:trPr>
        <w:tc>
          <w:tcPr>
            <w:tcW w:w="47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97EECF" w14:textId="77777777" w:rsidR="00DA368B" w:rsidRPr="00B43C48" w:rsidRDefault="00DA368B" w:rsidP="002A2C30">
            <w:pPr>
              <w:spacing w:before="60" w:after="12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>Could employee be exposed to:</w:t>
            </w:r>
          </w:p>
          <w:p w14:paraId="26B1666C" w14:textId="1E9199A7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81154445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C136F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BC136F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Exposed electrical wiring or components?</w:t>
            </w:r>
          </w:p>
          <w:p w14:paraId="7EB3145F" w14:textId="49240162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98227619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C136F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BC136F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Arc flash?</w:t>
            </w:r>
          </w:p>
          <w:p w14:paraId="75AEB061" w14:textId="0A73EF61" w:rsidR="00C81106" w:rsidRPr="00A53B9E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89847644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C136F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BC136F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Other electrical hazards?</w:t>
            </w:r>
          </w:p>
        </w:tc>
        <w:tc>
          <w:tcPr>
            <w:tcW w:w="47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5ABFA1" w14:textId="77777777" w:rsidR="00DA368B" w:rsidRPr="00B43C48" w:rsidRDefault="00DA368B" w:rsidP="002A2C30">
            <w:pPr>
              <w:spacing w:before="60" w:after="12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 xml:space="preserve">Does the work create or is the work done in proximity </w:t>
            </w:r>
            <w:proofErr w:type="gramStart"/>
            <w:r w:rsidRPr="00B43C48">
              <w:rPr>
                <w:rFonts w:ascii="Verdana" w:hAnsi="Verdana"/>
                <w:sz w:val="20"/>
              </w:rPr>
              <w:t>to:</w:t>
            </w:r>
            <w:proofErr w:type="gramEnd"/>
          </w:p>
          <w:p w14:paraId="40767082" w14:textId="77209D95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26745874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C136F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BC136F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Flame and/or spark?</w:t>
            </w:r>
          </w:p>
          <w:p w14:paraId="1AC71028" w14:textId="24D25FAF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8101039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C136F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BC136F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Hot surfaces?</w:t>
            </w:r>
          </w:p>
          <w:p w14:paraId="61C39BB5" w14:textId="5895F928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52405988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BC136F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Flammable or combustible chemicals?</w:t>
            </w:r>
          </w:p>
          <w:p w14:paraId="49B170D3" w14:textId="63586ABE" w:rsidR="00D37AC3" w:rsidRPr="00A53B9E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92561108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C136F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BC136F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42123D">
              <w:rPr>
                <w:rFonts w:ascii="Verdana" w:hAnsi="Verdana"/>
                <w:spacing w:val="-2"/>
                <w:sz w:val="20"/>
              </w:rPr>
              <w:t>Other conditions that could create a fire?</w:t>
            </w:r>
          </w:p>
        </w:tc>
        <w:tc>
          <w:tcPr>
            <w:tcW w:w="489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9F34CF" w14:textId="77777777" w:rsidR="00DA368B" w:rsidRPr="00B43C48" w:rsidRDefault="00DA368B" w:rsidP="002A2C30">
            <w:pPr>
              <w:spacing w:before="60" w:after="12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>Is the work done in proximity to or require the use of:</w:t>
            </w:r>
          </w:p>
          <w:p w14:paraId="49B9DAA4" w14:textId="20CEF9F7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45069233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C136F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BC136F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Hydraulic pressure?</w:t>
            </w:r>
          </w:p>
          <w:p w14:paraId="7A059FB7" w14:textId="56142A8D" w:rsidR="00DA368B" w:rsidRPr="00DA368B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94765401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C136F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BC136F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Pneumatic pressure?</w:t>
            </w:r>
          </w:p>
          <w:p w14:paraId="37422499" w14:textId="637537D2" w:rsidR="00C81106" w:rsidRPr="00A53B9E" w:rsidRDefault="00C3559D" w:rsidP="00B43C48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32814107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C136F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BC136F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Water pressure?</w:t>
            </w:r>
          </w:p>
        </w:tc>
      </w:tr>
      <w:tr w:rsidR="00A53B9E" w:rsidRPr="00E16744" w14:paraId="252096C3" w14:textId="77777777" w:rsidTr="000F4019">
        <w:trPr>
          <w:trHeight w:val="576"/>
        </w:trPr>
        <w:tc>
          <w:tcPr>
            <w:tcW w:w="4752" w:type="dxa"/>
            <w:shd w:val="clear" w:color="auto" w:fill="FACB47" w:themeFill="accent2"/>
            <w:vAlign w:val="center"/>
          </w:tcPr>
          <w:p w14:paraId="0654A600" w14:textId="5DA9EDE7" w:rsidR="00A53B9E" w:rsidRPr="00E16744" w:rsidRDefault="00A53B9E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A53B9E">
              <w:rPr>
                <w:rFonts w:ascii="Verdana" w:hAnsi="Verdana"/>
                <w:b/>
                <w:bCs/>
                <w:sz w:val="24"/>
                <w:szCs w:val="18"/>
              </w:rPr>
              <w:lastRenderedPageBreak/>
              <w:t>Mechanical hazards?</w:t>
            </w:r>
          </w:p>
        </w:tc>
        <w:tc>
          <w:tcPr>
            <w:tcW w:w="4752" w:type="dxa"/>
            <w:shd w:val="clear" w:color="auto" w:fill="FACB47" w:themeFill="accent2"/>
            <w:vAlign w:val="center"/>
          </w:tcPr>
          <w:p w14:paraId="78710A50" w14:textId="5D9F0312" w:rsidR="00A53B9E" w:rsidRPr="00E16744" w:rsidRDefault="00A53B9E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A53B9E">
              <w:rPr>
                <w:rFonts w:ascii="Verdana" w:hAnsi="Verdana"/>
                <w:b/>
                <w:bCs/>
                <w:sz w:val="24"/>
                <w:szCs w:val="18"/>
              </w:rPr>
              <w:t>Mechanical hazards (examples)</w:t>
            </w:r>
          </w:p>
        </w:tc>
        <w:tc>
          <w:tcPr>
            <w:tcW w:w="4896" w:type="dxa"/>
            <w:shd w:val="clear" w:color="auto" w:fill="FACB47" w:themeFill="accent2"/>
            <w:vAlign w:val="center"/>
          </w:tcPr>
          <w:p w14:paraId="23A5A7BC" w14:textId="0F73EAA1" w:rsidR="00A53B9E" w:rsidRPr="00E16744" w:rsidRDefault="00A53B9E" w:rsidP="00DA368B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A53B9E">
              <w:rPr>
                <w:rFonts w:ascii="Verdana" w:hAnsi="Verdana"/>
                <w:b/>
                <w:bCs/>
                <w:sz w:val="24"/>
                <w:szCs w:val="18"/>
              </w:rPr>
              <w:t>Vehicles?</w:t>
            </w:r>
          </w:p>
        </w:tc>
      </w:tr>
      <w:tr w:rsidR="00C81106" w:rsidRPr="00EE74F3" w14:paraId="227B5CBC" w14:textId="77777777" w:rsidTr="00DA368B">
        <w:trPr>
          <w:trHeight w:val="576"/>
        </w:trPr>
        <w:tc>
          <w:tcPr>
            <w:tcW w:w="4752" w:type="dxa"/>
          </w:tcPr>
          <w:p w14:paraId="550081FD" w14:textId="77777777" w:rsidR="00DA368B" w:rsidRPr="00B43C48" w:rsidRDefault="00DA368B" w:rsidP="002A2C30">
            <w:pPr>
              <w:spacing w:before="60" w:after="12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 xml:space="preserve">Does the work require using equipment with moving </w:t>
            </w:r>
            <w:proofErr w:type="gramStart"/>
            <w:r w:rsidRPr="00B43C48">
              <w:rPr>
                <w:rFonts w:ascii="Verdana" w:hAnsi="Verdana"/>
                <w:sz w:val="20"/>
              </w:rPr>
              <w:t>parts:</w:t>
            </w:r>
            <w:proofErr w:type="gramEnd"/>
          </w:p>
          <w:p w14:paraId="0F87B26F" w14:textId="514A4851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72898936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Does equipment cut, bend, shear, punch?</w:t>
            </w:r>
          </w:p>
          <w:p w14:paraId="012921D3" w14:textId="7B5BB6DA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43418649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Is there access to the point of operation? (</w:t>
            </w:r>
            <w:proofErr w:type="gramStart"/>
            <w:r w:rsidR="00DA368B" w:rsidRPr="00DA368B">
              <w:rPr>
                <w:rFonts w:ascii="Verdana" w:hAnsi="Verdana"/>
                <w:sz w:val="20"/>
              </w:rPr>
              <w:t>e.g.</w:t>
            </w:r>
            <w:proofErr w:type="gramEnd"/>
            <w:r w:rsidR="00DA368B" w:rsidRPr="00DA368B">
              <w:rPr>
                <w:rFonts w:ascii="Verdana" w:hAnsi="Verdana"/>
                <w:sz w:val="20"/>
              </w:rPr>
              <w:t xml:space="preserve"> saws, press brake, shear, punch press)</w:t>
            </w:r>
          </w:p>
          <w:p w14:paraId="22034F35" w14:textId="1619EB11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209289228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Are there rotating shafts/shaft projections?</w:t>
            </w:r>
          </w:p>
          <w:p w14:paraId="74025687" w14:textId="4FD3A19A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90355145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EA552A" w:rsidRPr="00EA552A">
              <w:rPr>
                <w:rFonts w:ascii="Verdana" w:hAnsi="Verdana"/>
                <w:sz w:val="20"/>
              </w:rPr>
              <w:t xml:space="preserve">Are </w:t>
            </w:r>
            <w:r w:rsidR="00DA368B" w:rsidRPr="00DA368B">
              <w:rPr>
                <w:rFonts w:ascii="Verdana" w:hAnsi="Verdana"/>
                <w:sz w:val="20"/>
              </w:rPr>
              <w:t>there rotating chucks, drill bits?</w:t>
            </w:r>
          </w:p>
          <w:p w14:paraId="18BE802E" w14:textId="4B4A0201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438825695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Are there reciprocating or transverse motions?</w:t>
            </w:r>
          </w:p>
          <w:p w14:paraId="5F481BA2" w14:textId="799F5B8D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97318430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 xml:space="preserve">Nips points at </w:t>
            </w:r>
            <w:proofErr w:type="gramStart"/>
            <w:r w:rsidR="00DA368B" w:rsidRPr="00DA368B">
              <w:rPr>
                <w:rFonts w:ascii="Verdana" w:hAnsi="Verdana"/>
                <w:sz w:val="20"/>
              </w:rPr>
              <w:t>fly-wheels</w:t>
            </w:r>
            <w:proofErr w:type="gramEnd"/>
            <w:r w:rsidR="00DA368B" w:rsidRPr="00DA368B">
              <w:rPr>
                <w:rFonts w:ascii="Verdana" w:hAnsi="Verdana"/>
                <w:sz w:val="20"/>
              </w:rPr>
              <w:t xml:space="preserve">, augers? </w:t>
            </w:r>
          </w:p>
          <w:p w14:paraId="6C58F528" w14:textId="3833942C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59922426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Nip points at in-running rollers?</w:t>
            </w:r>
          </w:p>
          <w:p w14:paraId="2BC20189" w14:textId="0847B2A5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34363423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Nip points at belts, pulleys, chains, gears (mechanical power transmission)?</w:t>
            </w:r>
          </w:p>
          <w:p w14:paraId="3AD4F0BB" w14:textId="6C7CFD50" w:rsidR="00DA368B" w:rsidRPr="00DA368B" w:rsidRDefault="00C3559D" w:rsidP="002E320B">
            <w:pPr>
              <w:spacing w:before="60" w:after="2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211134199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Are robotics present?</w:t>
            </w:r>
          </w:p>
          <w:p w14:paraId="16240908" w14:textId="77777777" w:rsidR="00DA368B" w:rsidRPr="00B43C48" w:rsidRDefault="00DA368B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>Could employee be struck or cut by:</w:t>
            </w:r>
          </w:p>
          <w:p w14:paraId="7F7B3C3D" w14:textId="7948ED90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047299155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Saw blades?</w:t>
            </w:r>
          </w:p>
          <w:p w14:paraId="35C2E32D" w14:textId="4406B4EE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21265011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Abrasive wheels?</w:t>
            </w:r>
          </w:p>
          <w:p w14:paraId="1092084C" w14:textId="01E46295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349940619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 xml:space="preserve">Hand tools? </w:t>
            </w:r>
          </w:p>
          <w:p w14:paraId="4D550202" w14:textId="7B6FB3F1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02479035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Knives?</w:t>
            </w:r>
          </w:p>
          <w:p w14:paraId="7BF1B3B8" w14:textId="6A51E79E" w:rsidR="00C81106" w:rsidRPr="00A53B9E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66929038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Other items or tools?</w:t>
            </w:r>
          </w:p>
        </w:tc>
        <w:tc>
          <w:tcPr>
            <w:tcW w:w="4752" w:type="dxa"/>
          </w:tcPr>
          <w:p w14:paraId="3DD9C2BB" w14:textId="5203E62C" w:rsidR="00DA368B" w:rsidRPr="00B43C48" w:rsidRDefault="00DA368B" w:rsidP="00DA368B">
            <w:pPr>
              <w:spacing w:before="60" w:after="60"/>
              <w:rPr>
                <w:rFonts w:ascii="Verdana" w:hAnsi="Verdana"/>
                <w:sz w:val="20"/>
              </w:rPr>
            </w:pPr>
            <w:r w:rsidRPr="00B43C48">
              <w:rPr>
                <w:rFonts w:ascii="Verdana" w:hAnsi="Verdana"/>
                <w:sz w:val="20"/>
              </w:rPr>
              <w:t>Review the Oregon OSHA machine safeguarding publication (</w:t>
            </w:r>
            <w:hyperlink r:id="rId12" w:history="1">
              <w:r w:rsidRPr="00B43C48">
                <w:rPr>
                  <w:rStyle w:val="Hyperlink"/>
                  <w:rFonts w:ascii="Verdana" w:hAnsi="Verdana"/>
                  <w:sz w:val="20"/>
                </w:rPr>
                <w:t>bit.ly/3TC4s8I</w:t>
              </w:r>
            </w:hyperlink>
            <w:r w:rsidRPr="00B43C48">
              <w:rPr>
                <w:rFonts w:ascii="Verdana" w:hAnsi="Verdana"/>
                <w:sz w:val="20"/>
              </w:rPr>
              <w:t>) and/or the OSHA e-tool (</w:t>
            </w:r>
            <w:hyperlink r:id="rId13" w:history="1">
              <w:r w:rsidRPr="00B43C48">
                <w:rPr>
                  <w:rStyle w:val="Hyperlink"/>
                  <w:rFonts w:ascii="Verdana" w:hAnsi="Verdana"/>
                  <w:sz w:val="20"/>
                </w:rPr>
                <w:t>bit.ly/3TteMzy</w:t>
              </w:r>
            </w:hyperlink>
            <w:r w:rsidRPr="00B43C48">
              <w:rPr>
                <w:rFonts w:ascii="Verdana" w:hAnsi="Verdana"/>
                <w:sz w:val="20"/>
              </w:rPr>
              <w:t>)</w:t>
            </w:r>
            <w:r w:rsidR="002A2C30" w:rsidRPr="00B43C48">
              <w:rPr>
                <w:rFonts w:ascii="Verdana" w:hAnsi="Verdana"/>
                <w:sz w:val="20"/>
              </w:rPr>
              <w:t>.</w:t>
            </w:r>
          </w:p>
          <w:p w14:paraId="1F4C4A2E" w14:textId="77777777" w:rsidR="00697F0C" w:rsidRDefault="00697F0C" w:rsidP="00DA368B">
            <w:pPr>
              <w:spacing w:before="60" w:after="60"/>
              <w:rPr>
                <w:rFonts w:ascii="Verdana" w:hAnsi="Verdana"/>
                <w:sz w:val="20"/>
              </w:rPr>
            </w:pPr>
          </w:p>
          <w:p w14:paraId="7CED7CE2" w14:textId="6650BB79" w:rsidR="00697F0C" w:rsidRDefault="00697F0C" w:rsidP="00697F0C">
            <w:pPr>
              <w:pStyle w:val="Footer"/>
              <w:jc w:val="center"/>
            </w:pPr>
            <w:r>
              <w:rPr>
                <w:noProof/>
              </w:rPr>
              <w:drawing>
                <wp:inline distT="0" distB="0" distL="0" distR="0" wp14:anchorId="5F54C13C" wp14:editId="51861395">
                  <wp:extent cx="834390" cy="601980"/>
                  <wp:effectExtent l="1905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7205" t="1666" r="16283" b="55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DDCEBF4" w14:textId="14ACB9E9" w:rsidR="00697F0C" w:rsidRDefault="00697F0C" w:rsidP="00697F0C">
            <w:pPr>
              <w:pStyle w:val="Footer"/>
              <w:jc w:val="center"/>
            </w:pPr>
            <w:r>
              <w:rPr>
                <w:noProof/>
              </w:rPr>
              <w:drawing>
                <wp:inline distT="0" distB="0" distL="0" distR="0" wp14:anchorId="1FAA0D7A" wp14:editId="59D3CCB2">
                  <wp:extent cx="1618615" cy="1369695"/>
                  <wp:effectExtent l="1905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36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D60BE87" wp14:editId="737A102A">
                  <wp:extent cx="1293495" cy="1155700"/>
                  <wp:effectExtent l="1905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-1149" t="13034" r="41286" b="150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15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CCB1445" wp14:editId="05D55C08">
                  <wp:extent cx="1071880" cy="139319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52127" t="2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39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3864E3" wp14:editId="3F834B55">
                  <wp:extent cx="802005" cy="948690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39841" t="15549" r="28958" b="12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8BFB0C6" w14:textId="77777777" w:rsidR="00697F0C" w:rsidRDefault="00697F0C" w:rsidP="00DA368B">
            <w:pPr>
              <w:spacing w:before="60" w:after="60"/>
              <w:rPr>
                <w:rFonts w:ascii="Verdana" w:hAnsi="Verdana"/>
                <w:sz w:val="20"/>
              </w:rPr>
            </w:pPr>
          </w:p>
          <w:p w14:paraId="02889F25" w14:textId="0A2F042C" w:rsidR="00C81106" w:rsidRPr="00697F0C" w:rsidRDefault="00DA368B" w:rsidP="00DA368B">
            <w:pPr>
              <w:spacing w:before="60" w:after="60"/>
              <w:rPr>
                <w:rFonts w:ascii="Verdana" w:hAnsi="Verdana"/>
                <w:i/>
                <w:iCs/>
                <w:sz w:val="20"/>
              </w:rPr>
            </w:pPr>
            <w:r w:rsidRPr="00697F0C">
              <w:rPr>
                <w:rFonts w:ascii="Verdana" w:hAnsi="Verdana"/>
                <w:i/>
                <w:iCs/>
                <w:sz w:val="20"/>
              </w:rPr>
              <w:t>(Images from Oregon OSHA)</w:t>
            </w:r>
          </w:p>
        </w:tc>
        <w:tc>
          <w:tcPr>
            <w:tcW w:w="4896" w:type="dxa"/>
          </w:tcPr>
          <w:p w14:paraId="5C50426F" w14:textId="68CA2ECD" w:rsidR="00DA368B" w:rsidRPr="00DA368B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17059980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Does the work require use of a vehicle?</w:t>
            </w:r>
          </w:p>
          <w:p w14:paraId="4E4E0750" w14:textId="7A6527C4" w:rsidR="00C81106" w:rsidRPr="00A53B9E" w:rsidRDefault="00C3559D" w:rsidP="00CB6792">
            <w:pPr>
              <w:spacing w:before="60" w:after="40"/>
              <w:ind w:left="432" w:hanging="43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65749822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A552A">
                  <w:rPr>
                    <w:rFonts w:ascii="Wingdings" w:eastAsia="Wingdings" w:hAnsi="Wingdings" w:cs="Wingdings"/>
                    <w:sz w:val="32"/>
                    <w:szCs w:val="32"/>
                  </w:rPr>
                  <w:t>o</w:t>
                </w:r>
              </w:sdtContent>
            </w:sdt>
            <w:r w:rsidR="00EA552A" w:rsidRPr="00D37AC3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A368B" w:rsidRPr="00DA368B">
              <w:rPr>
                <w:rFonts w:ascii="Verdana" w:hAnsi="Verdana"/>
                <w:sz w:val="20"/>
              </w:rPr>
              <w:t>Is there vehicle traffic in the area?</w:t>
            </w:r>
          </w:p>
        </w:tc>
      </w:tr>
      <w:bookmarkEnd w:id="0"/>
    </w:tbl>
    <w:p w14:paraId="6159F6F1" w14:textId="184F883A" w:rsidR="00417DD6" w:rsidRDefault="00417DD6" w:rsidP="19BCED29">
      <w:pPr>
        <w:rPr>
          <w:rFonts w:ascii="Verdana" w:hAnsi="Verdana"/>
          <w:sz w:val="20"/>
        </w:rPr>
      </w:pPr>
    </w:p>
    <w:p w14:paraId="3E29DE9B" w14:textId="77777777" w:rsidR="00420C8E" w:rsidRDefault="00420C8E" w:rsidP="19BCED29">
      <w:pPr>
        <w:rPr>
          <w:rFonts w:ascii="Verdana" w:hAnsi="Verdana"/>
          <w:sz w:val="20"/>
        </w:rPr>
      </w:pPr>
    </w:p>
    <w:p w14:paraId="0F2EF17D" w14:textId="5EB22EB0" w:rsidR="00650126" w:rsidRPr="0050330C" w:rsidRDefault="00117832" w:rsidP="19BCED29">
      <w:pPr>
        <w:rPr>
          <w:rFonts w:ascii="Verdana" w:hAnsi="Verdana"/>
          <w:sz w:val="20"/>
        </w:rPr>
      </w:pPr>
      <w:r w:rsidRPr="00117832">
        <w:rPr>
          <w:rFonts w:ascii="Verdana" w:hAnsi="Verdana"/>
          <w:b/>
          <w:bCs/>
          <w:sz w:val="20"/>
        </w:rPr>
        <w:t>Other hazards and observations</w:t>
      </w:r>
      <w:r w:rsidR="00180DAA" w:rsidRPr="0050330C">
        <w:rPr>
          <w:rFonts w:ascii="Verdana" w:hAnsi="Verdana"/>
          <w:b/>
          <w:bCs/>
          <w:sz w:val="20"/>
        </w:rPr>
        <w:t>:</w:t>
      </w:r>
      <w:r>
        <w:rPr>
          <w:rFonts w:ascii="Verdana" w:hAnsi="Verdana"/>
          <w:sz w:val="20"/>
        </w:rPr>
        <w:t xml:space="preserve"> </w:t>
      </w:r>
    </w:p>
    <w:sectPr w:rsidR="00650126" w:rsidRPr="0050330C" w:rsidSect="00135401">
      <w:footerReference w:type="default" r:id="rId19"/>
      <w:pgSz w:w="15840" w:h="12240" w:orient="landscape" w:code="1"/>
      <w:pgMar w:top="432" w:right="720" w:bottom="432" w:left="72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74A6" w14:textId="77777777" w:rsidR="00895608" w:rsidRDefault="00895608" w:rsidP="00895608">
      <w:r>
        <w:separator/>
      </w:r>
    </w:p>
  </w:endnote>
  <w:endnote w:type="continuationSeparator" w:id="0">
    <w:p w14:paraId="43D1DC0E" w14:textId="77777777" w:rsidR="00895608" w:rsidRDefault="00895608" w:rsidP="0089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F70F" w14:textId="370FE6D5" w:rsidR="00135401" w:rsidRPr="00135401" w:rsidRDefault="00135401" w:rsidP="00135401">
    <w:pPr>
      <w:pStyle w:val="Footer"/>
      <w:jc w:val="right"/>
      <w:rPr>
        <w:rFonts w:ascii="Verdana" w:hAnsi="Verdana"/>
        <w:sz w:val="14"/>
        <w:szCs w:val="12"/>
      </w:rPr>
    </w:pPr>
    <w:r>
      <w:rPr>
        <w:rFonts w:ascii="Verdana" w:hAnsi="Verdana"/>
        <w:sz w:val="14"/>
        <w:szCs w:val="12"/>
      </w:rPr>
      <w:t>S1248</w:t>
    </w:r>
    <w:r w:rsidR="00E12EBF">
      <w:rPr>
        <w:rFonts w:ascii="Verdana" w:hAnsi="Verdana"/>
        <w:sz w:val="14"/>
        <w:szCs w:val="12"/>
      </w:rPr>
      <w:t>_</w:t>
    </w:r>
    <w:r w:rsidR="005B09AC">
      <w:rPr>
        <w:rFonts w:ascii="Verdana" w:hAnsi="Verdana"/>
        <w:sz w:val="14"/>
        <w:szCs w:val="12"/>
      </w:rPr>
      <w:t>C</w:t>
    </w:r>
    <w:r>
      <w:rPr>
        <w:rFonts w:ascii="Verdana" w:hAnsi="Verdana"/>
        <w:sz w:val="14"/>
        <w:szCs w:val="12"/>
      </w:rPr>
      <w:t xml:space="preserve">  |  ©SAIF  03.23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D1A2" w14:textId="77777777" w:rsidR="00895608" w:rsidRDefault="00895608" w:rsidP="00895608">
      <w:r>
        <w:separator/>
      </w:r>
    </w:p>
  </w:footnote>
  <w:footnote w:type="continuationSeparator" w:id="0">
    <w:p w14:paraId="125E73A3" w14:textId="77777777" w:rsidR="00895608" w:rsidRDefault="00895608" w:rsidP="00895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985"/>
    <w:multiLevelType w:val="hybridMultilevel"/>
    <w:tmpl w:val="ACD055BE"/>
    <w:lvl w:ilvl="0" w:tplc="788C1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1B"/>
    <w:multiLevelType w:val="hybridMultilevel"/>
    <w:tmpl w:val="87CC1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967E2"/>
    <w:multiLevelType w:val="hybridMultilevel"/>
    <w:tmpl w:val="0792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E398F"/>
    <w:multiLevelType w:val="hybridMultilevel"/>
    <w:tmpl w:val="A8266378"/>
    <w:lvl w:ilvl="0" w:tplc="36D03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72B2B"/>
    <w:multiLevelType w:val="hybridMultilevel"/>
    <w:tmpl w:val="F28EEE18"/>
    <w:lvl w:ilvl="0" w:tplc="36D03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38FA"/>
    <w:multiLevelType w:val="hybridMultilevel"/>
    <w:tmpl w:val="1D8C0C2C"/>
    <w:lvl w:ilvl="0" w:tplc="8F02B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05699"/>
    <w:multiLevelType w:val="hybridMultilevel"/>
    <w:tmpl w:val="D080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51019"/>
    <w:multiLevelType w:val="hybridMultilevel"/>
    <w:tmpl w:val="91CCBB7A"/>
    <w:lvl w:ilvl="0" w:tplc="6C209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F4D31"/>
    <w:multiLevelType w:val="hybridMultilevel"/>
    <w:tmpl w:val="8D6615B2"/>
    <w:lvl w:ilvl="0" w:tplc="383A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31D8B"/>
    <w:multiLevelType w:val="hybridMultilevel"/>
    <w:tmpl w:val="966E8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687F44"/>
    <w:multiLevelType w:val="hybridMultilevel"/>
    <w:tmpl w:val="479A508C"/>
    <w:lvl w:ilvl="0" w:tplc="B6E02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B0A65"/>
    <w:multiLevelType w:val="hybridMultilevel"/>
    <w:tmpl w:val="98A8E908"/>
    <w:lvl w:ilvl="0" w:tplc="6C209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659BD"/>
    <w:multiLevelType w:val="hybridMultilevel"/>
    <w:tmpl w:val="BC0E1114"/>
    <w:lvl w:ilvl="0" w:tplc="71D8C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B4A7A"/>
    <w:multiLevelType w:val="hybridMultilevel"/>
    <w:tmpl w:val="D4D6A8DA"/>
    <w:lvl w:ilvl="0" w:tplc="45CE50B6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9367EEB"/>
    <w:multiLevelType w:val="hybridMultilevel"/>
    <w:tmpl w:val="B8202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9142B"/>
    <w:multiLevelType w:val="hybridMultilevel"/>
    <w:tmpl w:val="B686EBFE"/>
    <w:lvl w:ilvl="0" w:tplc="71D8C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15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1"/>
  </w:num>
  <w:num w:numId="14">
    <w:abstractNumId w:val="1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B0"/>
    <w:rsid w:val="0001025D"/>
    <w:rsid w:val="000105BB"/>
    <w:rsid w:val="000D6766"/>
    <w:rsid w:val="000D7FE6"/>
    <w:rsid w:val="00117832"/>
    <w:rsid w:val="00135401"/>
    <w:rsid w:val="00162FC4"/>
    <w:rsid w:val="00165F40"/>
    <w:rsid w:val="00180DAA"/>
    <w:rsid w:val="001945D7"/>
    <w:rsid w:val="001967C6"/>
    <w:rsid w:val="001D6A3B"/>
    <w:rsid w:val="00214EAF"/>
    <w:rsid w:val="00216285"/>
    <w:rsid w:val="002A2C30"/>
    <w:rsid w:val="002E320B"/>
    <w:rsid w:val="003559FD"/>
    <w:rsid w:val="0036674B"/>
    <w:rsid w:val="00383E3B"/>
    <w:rsid w:val="00417DD6"/>
    <w:rsid w:val="00420C8E"/>
    <w:rsid w:val="0042123D"/>
    <w:rsid w:val="00451498"/>
    <w:rsid w:val="004706AE"/>
    <w:rsid w:val="0047294B"/>
    <w:rsid w:val="0047779B"/>
    <w:rsid w:val="004C3B9E"/>
    <w:rsid w:val="004D0CD4"/>
    <w:rsid w:val="004F2288"/>
    <w:rsid w:val="0050330C"/>
    <w:rsid w:val="00505DCB"/>
    <w:rsid w:val="0054685A"/>
    <w:rsid w:val="0055121A"/>
    <w:rsid w:val="005654BF"/>
    <w:rsid w:val="00565AEB"/>
    <w:rsid w:val="005B09AC"/>
    <w:rsid w:val="005B3520"/>
    <w:rsid w:val="005C0697"/>
    <w:rsid w:val="005D2034"/>
    <w:rsid w:val="005D4E98"/>
    <w:rsid w:val="005E495F"/>
    <w:rsid w:val="00601DFB"/>
    <w:rsid w:val="00617823"/>
    <w:rsid w:val="00627EE6"/>
    <w:rsid w:val="00645EE6"/>
    <w:rsid w:val="00650126"/>
    <w:rsid w:val="00673A39"/>
    <w:rsid w:val="00687350"/>
    <w:rsid w:val="00697F0C"/>
    <w:rsid w:val="006A5D55"/>
    <w:rsid w:val="006F5CF4"/>
    <w:rsid w:val="007365F1"/>
    <w:rsid w:val="00771345"/>
    <w:rsid w:val="00782576"/>
    <w:rsid w:val="007B195E"/>
    <w:rsid w:val="007C06FA"/>
    <w:rsid w:val="00803F93"/>
    <w:rsid w:val="00805EA8"/>
    <w:rsid w:val="0081054F"/>
    <w:rsid w:val="00825446"/>
    <w:rsid w:val="00841C35"/>
    <w:rsid w:val="00895608"/>
    <w:rsid w:val="00905D68"/>
    <w:rsid w:val="00970419"/>
    <w:rsid w:val="00A36DF2"/>
    <w:rsid w:val="00A46417"/>
    <w:rsid w:val="00A53B9E"/>
    <w:rsid w:val="00A742E8"/>
    <w:rsid w:val="00B05DB5"/>
    <w:rsid w:val="00B07F8C"/>
    <w:rsid w:val="00B43C48"/>
    <w:rsid w:val="00BB30B0"/>
    <w:rsid w:val="00BB7085"/>
    <w:rsid w:val="00BC136F"/>
    <w:rsid w:val="00BC745B"/>
    <w:rsid w:val="00C3028B"/>
    <w:rsid w:val="00C3559D"/>
    <w:rsid w:val="00C758B4"/>
    <w:rsid w:val="00C81106"/>
    <w:rsid w:val="00CB6792"/>
    <w:rsid w:val="00CC0422"/>
    <w:rsid w:val="00CF002A"/>
    <w:rsid w:val="00D37AC3"/>
    <w:rsid w:val="00D63D6D"/>
    <w:rsid w:val="00DA368B"/>
    <w:rsid w:val="00DC4403"/>
    <w:rsid w:val="00E12EBF"/>
    <w:rsid w:val="00E16744"/>
    <w:rsid w:val="00EA552A"/>
    <w:rsid w:val="00ED5319"/>
    <w:rsid w:val="00EE74F3"/>
    <w:rsid w:val="00EF28A0"/>
    <w:rsid w:val="00F32598"/>
    <w:rsid w:val="00F83538"/>
    <w:rsid w:val="00FA4291"/>
    <w:rsid w:val="0CF7927E"/>
    <w:rsid w:val="19BCED29"/>
    <w:rsid w:val="21D089B4"/>
    <w:rsid w:val="291C028B"/>
    <w:rsid w:val="6BACE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756FBA1"/>
  <w15:chartTrackingRefBased/>
  <w15:docId w15:val="{1E7D2493-4CF0-413E-8A9C-1A9AC398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pPr>
      <w:spacing w:line="200" w:lineRule="exact"/>
    </w:pPr>
  </w:style>
  <w:style w:type="paragraph" w:customStyle="1" w:styleId="squish">
    <w:name w:val="squish"/>
    <w:basedOn w:val="Normal"/>
    <w:next w:val="Normal"/>
    <w:pPr>
      <w:spacing w:line="160" w:lineRule="exact"/>
    </w:pPr>
  </w:style>
  <w:style w:type="paragraph" w:customStyle="1" w:styleId="squish2">
    <w:name w:val="squish2"/>
    <w:basedOn w:val="Normal"/>
    <w:next w:val="Normal"/>
    <w:pPr>
      <w:spacing w:line="120" w:lineRule="exact"/>
    </w:p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Subtitle">
    <w:name w:val="Subtitle"/>
    <w:basedOn w:val="Normal"/>
    <w:qFormat/>
    <w:rPr>
      <w:b/>
      <w:bCs/>
      <w:sz w:val="24"/>
    </w:rPr>
  </w:style>
  <w:style w:type="paragraph" w:styleId="Header">
    <w:name w:val="header"/>
    <w:basedOn w:val="Normal"/>
    <w:link w:val="HeaderChar"/>
    <w:rsid w:val="00895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5608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895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5608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4C3B9E"/>
    <w:rPr>
      <w:color w:val="808080"/>
    </w:rPr>
  </w:style>
  <w:style w:type="table" w:styleId="TableGrid">
    <w:name w:val="Table Grid"/>
    <w:basedOn w:val="TableNormal"/>
    <w:rsid w:val="004C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EAF"/>
    <w:pPr>
      <w:spacing w:after="120"/>
      <w:ind w:left="720"/>
    </w:pPr>
  </w:style>
  <w:style w:type="character" w:styleId="Hyperlink">
    <w:name w:val="Hyperlink"/>
    <w:basedOn w:val="DefaultParagraphFont"/>
    <w:rsid w:val="00650126"/>
    <w:rPr>
      <w:color w:val="0092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1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A368B"/>
    <w:rPr>
      <w:color w:val="9352A2" w:themeColor="followedHyperlink"/>
      <w:u w:val="single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17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782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bit.ly/3TteMzy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bit.ly/3TC4s8I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AIF colors">
      <a:dk1>
        <a:sysClr val="windowText" lastClr="000000"/>
      </a:dk1>
      <a:lt1>
        <a:sysClr val="window" lastClr="FFFFFF"/>
      </a:lt1>
      <a:dk2>
        <a:srgbClr val="558712"/>
      </a:dk2>
      <a:lt2>
        <a:srgbClr val="7D7B7B"/>
      </a:lt2>
      <a:accent1>
        <a:srgbClr val="0092DD"/>
      </a:accent1>
      <a:accent2>
        <a:srgbClr val="FACB47"/>
      </a:accent2>
      <a:accent3>
        <a:srgbClr val="7DC623"/>
      </a:accent3>
      <a:accent4>
        <a:srgbClr val="F2902B"/>
      </a:accent4>
      <a:accent5>
        <a:srgbClr val="5BC6CC"/>
      </a:accent5>
      <a:accent6>
        <a:srgbClr val="9352A2"/>
      </a:accent6>
      <a:hlink>
        <a:srgbClr val="0092DD"/>
      </a:hlink>
      <a:folHlink>
        <a:srgbClr val="9352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2028-03-21T18:22:05+00:00</_dlc_ExpireDate>
    <_dlc_DocId xmlns="73cc2d03-8283-4313-98fe-be9dc933046f">5APKZNSTH247-1684030939-10987</_dlc_DocId>
    <_dlc_DocIdUrl xmlns="73cc2d03-8283-4313-98fe-be9dc933046f">
      <Url>https://saifonline.sharepoint.com/sites/CD/_layouts/15/DocIdRedir.aspx?ID=5APKZNSTH247-1684030939-10987</Url>
      <Description>5APKZNSTH247-1684030939-10987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56e0a89-9ffd-423f-8262-829d742b5356" ContentTypeId="0x0101" PreviousValue="false"/>
</file>

<file path=customXml/itemProps1.xml><?xml version="1.0" encoding="utf-8"?>
<ds:datastoreItem xmlns:ds="http://schemas.openxmlformats.org/officeDocument/2006/customXml" ds:itemID="{764B64AD-1A40-4E50-A247-2137BCE7FC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7AFF64-352B-46EA-95B6-E945A503B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7AE52-797F-4577-8A96-7A9EEE655CC4}">
  <ds:schemaRefs>
    <ds:schemaRef ds:uri="a514ea72-099b-413c-8956-59f45c74f19b"/>
    <ds:schemaRef ds:uri="f7b35480-b6dd-47db-8104-ca5ea607e206"/>
    <ds:schemaRef ds:uri="http://purl.org/dc/elements/1.1/"/>
    <ds:schemaRef ds:uri="http://purl.org/dc/dcmitype/"/>
    <ds:schemaRef ds:uri="http://schemas.microsoft.com/office/infopath/2007/PartnerControls"/>
    <ds:schemaRef ds:uri="73cc2d03-8283-4313-98fe-be9dc93304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D48DFC-BE87-45E3-9DB9-959535143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2A868-5E68-469A-BBC4-00785DB73BC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analysis form</vt:lpstr>
    </vt:vector>
  </TitlesOfParts>
  <Company>SAIF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identification form</dc:title>
  <dc:subject>S1248_C  Hazard identification form</dc:subject>
  <dc:creator>SAIF;Communication &amp; Design;March 2023</dc:creator>
  <cp:keywords/>
  <dc:description/>
  <cp:lastModifiedBy>Arhip Alagoz</cp:lastModifiedBy>
  <cp:revision>4</cp:revision>
  <cp:lastPrinted>2011-03-22T22:39:00Z</cp:lastPrinted>
  <dcterms:created xsi:type="dcterms:W3CDTF">2023-03-21T18:28:00Z</dcterms:created>
  <dcterms:modified xsi:type="dcterms:W3CDTF">2023-03-23T16:08:00Z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5d4e7a38-f530-41d2-a555-947595eba513</vt:lpwstr>
  </property>
  <property fmtid="{D5CDD505-2E9C-101B-9397-08002B2CF9AE}" pid="6" name="MediaServiceImageTags">
    <vt:lpwstr/>
  </property>
</Properties>
</file>